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Наши реквизиты</w:t>
      </w: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7804488937</w:t>
      </w: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780401001</w:t>
      </w: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1127847364204</w:t>
      </w:r>
      <w:bookmarkStart w:id="0" w:name="_GoBack"/>
      <w:bookmarkEnd w:id="0"/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0939270</w:t>
      </w: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 50.30,51.70</w:t>
      </w: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40702810629060001910 Филиал № 7806 Банка ВТБ (публичное акционерное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общество) в г. Санкт-Петербурге (Филиал № 7806 Банка ВТБ (ПАО))</w:t>
      </w: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БИК: 044030707</w:t>
      </w:r>
    </w:p>
    <w:p w:rsidR="0057326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к/с: 30101810240300000707</w:t>
      </w:r>
    </w:p>
    <w:p w:rsidR="00C548CD" w:rsidRPr="0057326D" w:rsidRDefault="0057326D" w:rsidP="00573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Юридический/почтовый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195271, Город Санкт-Петербург, Улица </w:t>
      </w:r>
      <w:proofErr w:type="spellStart"/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Замшина</w:t>
      </w:r>
      <w:proofErr w:type="spellEnd"/>
      <w:r w:rsidRPr="0057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 дома 27,корпус 3,квартира 80</w:t>
      </w:r>
    </w:p>
    <w:sectPr w:rsidR="00C548CD" w:rsidRPr="005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D"/>
    <w:rsid w:val="0057326D"/>
    <w:rsid w:val="00C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Беляков (Сайт-Мастер)</dc:creator>
  <cp:lastModifiedBy>Артем Беляков (Сайт-Мастер)</cp:lastModifiedBy>
  <cp:revision>1</cp:revision>
  <dcterms:created xsi:type="dcterms:W3CDTF">2018-05-14T15:35:00Z</dcterms:created>
  <dcterms:modified xsi:type="dcterms:W3CDTF">2018-05-14T15:37:00Z</dcterms:modified>
</cp:coreProperties>
</file>